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42C7" w14:textId="77777777" w:rsidR="00654C64" w:rsidRPr="00EF086C" w:rsidRDefault="00654C64" w:rsidP="00654C64">
      <w:pPr>
        <w:numPr>
          <w:ilvl w:val="0"/>
          <w:numId w:val="1"/>
        </w:numPr>
        <w:tabs>
          <w:tab w:val="clear" w:pos="720"/>
          <w:tab w:val="num" w:pos="360"/>
        </w:tabs>
        <w:spacing w:before="240"/>
        <w:ind w:left="360"/>
        <w:jc w:val="both"/>
        <w:rPr>
          <w:rFonts w:ascii="Arial" w:hAnsi="Arial" w:cs="Arial"/>
          <w:bCs/>
          <w:spacing w:val="-3"/>
          <w:sz w:val="22"/>
          <w:szCs w:val="22"/>
        </w:rPr>
      </w:pPr>
      <w:r w:rsidRPr="00EF086C">
        <w:rPr>
          <w:rFonts w:ascii="Arial" w:hAnsi="Arial" w:cs="Arial"/>
          <w:bCs/>
          <w:spacing w:val="-3"/>
          <w:sz w:val="22"/>
          <w:szCs w:val="22"/>
        </w:rPr>
        <w:t xml:space="preserve">On 22 October 2021, the Premier and Minister for the Olympics signed the </w:t>
      </w:r>
      <w:r w:rsidRPr="00EF086C">
        <w:rPr>
          <w:rFonts w:ascii="Arial" w:hAnsi="Arial" w:cs="Arial"/>
          <w:bCs/>
          <w:i/>
          <w:iCs/>
          <w:spacing w:val="-3"/>
          <w:sz w:val="22"/>
          <w:szCs w:val="22"/>
        </w:rPr>
        <w:t xml:space="preserve">Intergovernmental Partnership Agreement on State Service Delivery to Norfolk Island </w:t>
      </w:r>
      <w:r w:rsidRPr="00EF086C">
        <w:rPr>
          <w:rFonts w:ascii="Arial" w:hAnsi="Arial" w:cs="Arial"/>
          <w:bCs/>
          <w:spacing w:val="-3"/>
          <w:sz w:val="22"/>
          <w:szCs w:val="22"/>
        </w:rPr>
        <w:t>(IGA), which sets out terms of the partnership with the Federal Government to support the delivery of Queensland services to Norfolk Island.</w:t>
      </w:r>
    </w:p>
    <w:p w14:paraId="3C6954DE" w14:textId="4D573EFD" w:rsidR="00654C64" w:rsidRPr="00EF086C" w:rsidRDefault="00654C64" w:rsidP="00654C64">
      <w:pPr>
        <w:numPr>
          <w:ilvl w:val="0"/>
          <w:numId w:val="1"/>
        </w:numPr>
        <w:tabs>
          <w:tab w:val="clear" w:pos="720"/>
          <w:tab w:val="num" w:pos="360"/>
        </w:tabs>
        <w:spacing w:before="240"/>
        <w:ind w:left="360"/>
        <w:jc w:val="both"/>
        <w:rPr>
          <w:rFonts w:ascii="Arial" w:hAnsi="Arial" w:cs="Arial"/>
          <w:bCs/>
          <w:spacing w:val="-3"/>
          <w:sz w:val="22"/>
          <w:szCs w:val="22"/>
        </w:rPr>
      </w:pPr>
      <w:r w:rsidRPr="00EF086C">
        <w:rPr>
          <w:rFonts w:ascii="Arial" w:hAnsi="Arial" w:cs="Arial"/>
          <w:bCs/>
          <w:spacing w:val="-3"/>
          <w:sz w:val="22"/>
          <w:szCs w:val="22"/>
        </w:rPr>
        <w:t xml:space="preserve">Significant work has been undertaken by Queensland agencies cooperatively with the Federal Government to support the smooth continuity of essential health and education services from </w:t>
      </w:r>
      <w:r w:rsidR="00E92D4E" w:rsidRPr="00EF086C">
        <w:rPr>
          <w:rFonts w:ascii="Arial" w:hAnsi="Arial" w:cs="Arial"/>
          <w:bCs/>
          <w:spacing w:val="-3"/>
          <w:sz w:val="22"/>
          <w:szCs w:val="22"/>
        </w:rPr>
        <w:br/>
      </w:r>
      <w:r w:rsidRPr="00EF086C">
        <w:rPr>
          <w:rFonts w:ascii="Arial" w:hAnsi="Arial" w:cs="Arial"/>
          <w:bCs/>
          <w:spacing w:val="-3"/>
          <w:sz w:val="22"/>
          <w:szCs w:val="22"/>
        </w:rPr>
        <w:t xml:space="preserve">1 January 2022 under the IGA. This includes the operation of the Norfolk Island Central School and oversight and support of the federally operated Norfolk Island Health and Residential Aged Care Service. </w:t>
      </w:r>
    </w:p>
    <w:p w14:paraId="4B749062" w14:textId="1AB6EB11" w:rsidR="005E46BC" w:rsidRPr="00EF086C" w:rsidRDefault="00D6589B" w:rsidP="00690164">
      <w:pPr>
        <w:numPr>
          <w:ilvl w:val="0"/>
          <w:numId w:val="1"/>
        </w:numPr>
        <w:tabs>
          <w:tab w:val="clear" w:pos="720"/>
          <w:tab w:val="num" w:pos="360"/>
        </w:tabs>
        <w:spacing w:before="240"/>
        <w:ind w:left="360"/>
        <w:jc w:val="both"/>
        <w:rPr>
          <w:rFonts w:ascii="Arial" w:hAnsi="Arial" w:cs="Arial"/>
          <w:bCs/>
          <w:spacing w:val="-3"/>
          <w:sz w:val="22"/>
          <w:szCs w:val="22"/>
        </w:rPr>
      </w:pPr>
      <w:r w:rsidRPr="00EF086C">
        <w:rPr>
          <w:rFonts w:ascii="Arial" w:hAnsi="Arial" w:cs="Arial"/>
          <w:sz w:val="22"/>
          <w:szCs w:val="22"/>
          <w:u w:val="single"/>
        </w:rPr>
        <w:t xml:space="preserve">Cabinet </w:t>
      </w:r>
      <w:r w:rsidR="00690164" w:rsidRPr="00EF086C">
        <w:rPr>
          <w:rFonts w:ascii="Arial" w:hAnsi="Arial" w:cs="Arial"/>
          <w:sz w:val="22"/>
          <w:szCs w:val="22"/>
          <w:u w:val="single"/>
        </w:rPr>
        <w:t>noted</w:t>
      </w:r>
      <w:r w:rsidR="00690164" w:rsidRPr="00EF086C">
        <w:rPr>
          <w:rFonts w:ascii="Arial" w:hAnsi="Arial" w:cs="Arial"/>
          <w:sz w:val="22"/>
          <w:szCs w:val="22"/>
        </w:rPr>
        <w:t xml:space="preserve"> </w:t>
      </w:r>
      <w:r w:rsidR="004505CC" w:rsidRPr="00EF086C">
        <w:rPr>
          <w:rFonts w:ascii="Arial" w:hAnsi="Arial" w:cs="Arial"/>
          <w:sz w:val="22"/>
          <w:szCs w:val="22"/>
        </w:rPr>
        <w:t xml:space="preserve">the update on the transition of state-service delivery under the </w:t>
      </w:r>
      <w:r w:rsidR="00BD3C21" w:rsidRPr="00EF086C">
        <w:rPr>
          <w:rFonts w:ascii="Arial" w:hAnsi="Arial" w:cs="Arial"/>
          <w:bCs/>
          <w:i/>
          <w:iCs/>
          <w:spacing w:val="-3"/>
          <w:sz w:val="22"/>
          <w:szCs w:val="22"/>
        </w:rPr>
        <w:t>Intergovernmental Partnership Agreement on State Service Delivery to Norfolk Island</w:t>
      </w:r>
      <w:r w:rsidR="00BD3C21" w:rsidRPr="00EF086C">
        <w:rPr>
          <w:rFonts w:ascii="Arial" w:hAnsi="Arial" w:cs="Arial"/>
          <w:sz w:val="22"/>
          <w:szCs w:val="22"/>
        </w:rPr>
        <w:t xml:space="preserve"> (</w:t>
      </w:r>
      <w:r w:rsidR="004505CC" w:rsidRPr="00EF086C">
        <w:rPr>
          <w:rFonts w:ascii="Arial" w:hAnsi="Arial" w:cs="Arial"/>
          <w:sz w:val="22"/>
          <w:szCs w:val="22"/>
        </w:rPr>
        <w:t>IGA</w:t>
      </w:r>
      <w:r w:rsidR="00BD3C21" w:rsidRPr="00EF086C">
        <w:rPr>
          <w:rFonts w:ascii="Arial" w:hAnsi="Arial" w:cs="Arial"/>
          <w:sz w:val="22"/>
          <w:szCs w:val="22"/>
        </w:rPr>
        <w:t>)</w:t>
      </w:r>
      <w:r w:rsidR="004505CC" w:rsidRPr="00EF086C">
        <w:rPr>
          <w:rFonts w:ascii="Arial" w:hAnsi="Arial" w:cs="Arial"/>
          <w:sz w:val="22"/>
          <w:szCs w:val="22"/>
        </w:rPr>
        <w:t xml:space="preserve"> and</w:t>
      </w:r>
      <w:r w:rsidR="005E46BC" w:rsidRPr="00EF086C">
        <w:rPr>
          <w:rFonts w:ascii="Arial" w:hAnsi="Arial" w:cs="Arial"/>
          <w:sz w:val="22"/>
          <w:szCs w:val="22"/>
        </w:rPr>
        <w:t xml:space="preserve"> anticipated future work under the IGA</w:t>
      </w:r>
      <w:r w:rsidR="008B2093" w:rsidRPr="00EF086C">
        <w:rPr>
          <w:rFonts w:ascii="Arial" w:hAnsi="Arial" w:cs="Arial"/>
          <w:sz w:val="22"/>
          <w:szCs w:val="22"/>
        </w:rPr>
        <w:t>.</w:t>
      </w:r>
      <w:r w:rsidR="004505CC" w:rsidRPr="00EF086C">
        <w:rPr>
          <w:rFonts w:ascii="Arial" w:hAnsi="Arial" w:cs="Arial"/>
          <w:sz w:val="22"/>
          <w:szCs w:val="22"/>
        </w:rPr>
        <w:t xml:space="preserve"> </w:t>
      </w:r>
    </w:p>
    <w:p w14:paraId="33B5C030" w14:textId="1E9B7C5F" w:rsidR="00D6589B" w:rsidRPr="00EF086C" w:rsidRDefault="00D6589B" w:rsidP="00EF086C">
      <w:pPr>
        <w:keepNext/>
        <w:numPr>
          <w:ilvl w:val="0"/>
          <w:numId w:val="1"/>
        </w:numPr>
        <w:tabs>
          <w:tab w:val="clear" w:pos="720"/>
          <w:tab w:val="num" w:pos="360"/>
        </w:tabs>
        <w:spacing w:before="360"/>
        <w:ind w:left="357" w:hanging="357"/>
        <w:jc w:val="both"/>
        <w:rPr>
          <w:rFonts w:ascii="Arial" w:hAnsi="Arial" w:cs="Arial"/>
          <w:sz w:val="22"/>
          <w:szCs w:val="22"/>
        </w:rPr>
      </w:pPr>
      <w:r w:rsidRPr="00EF086C">
        <w:rPr>
          <w:rFonts w:ascii="Arial" w:hAnsi="Arial" w:cs="Arial"/>
          <w:i/>
          <w:sz w:val="22"/>
          <w:szCs w:val="22"/>
          <w:u w:val="single"/>
        </w:rPr>
        <w:t>Attachments</w:t>
      </w:r>
      <w:r w:rsidR="008B2093" w:rsidRPr="00EF086C">
        <w:rPr>
          <w:rFonts w:ascii="Arial" w:hAnsi="Arial" w:cs="Arial"/>
          <w:i/>
          <w:sz w:val="22"/>
          <w:szCs w:val="22"/>
        </w:rPr>
        <w:t>:</w:t>
      </w:r>
    </w:p>
    <w:p w14:paraId="434FD3CE" w14:textId="5E295582" w:rsidR="00732E22" w:rsidRPr="00EF086C" w:rsidRDefault="004505CC" w:rsidP="00654C64">
      <w:pPr>
        <w:numPr>
          <w:ilvl w:val="0"/>
          <w:numId w:val="2"/>
        </w:numPr>
        <w:tabs>
          <w:tab w:val="num" w:pos="280"/>
        </w:tabs>
        <w:spacing w:before="120"/>
        <w:ind w:left="811"/>
        <w:jc w:val="both"/>
        <w:rPr>
          <w:rFonts w:ascii="Arial" w:hAnsi="Arial" w:cs="Arial"/>
          <w:sz w:val="22"/>
          <w:szCs w:val="22"/>
        </w:rPr>
      </w:pPr>
      <w:r w:rsidRPr="00EF086C">
        <w:rPr>
          <w:rFonts w:ascii="Arial" w:hAnsi="Arial" w:cs="Arial"/>
          <w:sz w:val="22"/>
          <w:szCs w:val="22"/>
        </w:rPr>
        <w:t xml:space="preserve">Nil. </w:t>
      </w:r>
    </w:p>
    <w:sectPr w:rsidR="00732E22" w:rsidRPr="00EF086C" w:rsidSect="002A337C">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6DAC" w14:textId="77777777" w:rsidR="00494648" w:rsidRDefault="00494648" w:rsidP="00D6589B">
      <w:r>
        <w:separator/>
      </w:r>
    </w:p>
  </w:endnote>
  <w:endnote w:type="continuationSeparator" w:id="0">
    <w:p w14:paraId="21B46911" w14:textId="77777777" w:rsidR="00494648" w:rsidRDefault="0049464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455B" w14:textId="77777777" w:rsidR="00494648" w:rsidRDefault="00494648" w:rsidP="00D6589B">
      <w:r>
        <w:separator/>
      </w:r>
    </w:p>
  </w:footnote>
  <w:footnote w:type="continuationSeparator" w:id="0">
    <w:p w14:paraId="508D21F8" w14:textId="77777777" w:rsidR="00494648" w:rsidRDefault="0049464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3FB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F859BD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3B8F4A0" w14:textId="10CD2106"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73188">
      <w:rPr>
        <w:rFonts w:ascii="Arial" w:hAnsi="Arial" w:cs="Arial"/>
        <w:b/>
        <w:color w:val="auto"/>
        <w:sz w:val="22"/>
        <w:szCs w:val="22"/>
        <w:lang w:eastAsia="en-US"/>
      </w:rPr>
      <w:t>March</w:t>
    </w:r>
    <w:r w:rsidR="00690164">
      <w:rPr>
        <w:rFonts w:ascii="Arial" w:hAnsi="Arial" w:cs="Arial"/>
        <w:b/>
        <w:color w:val="auto"/>
        <w:sz w:val="22"/>
        <w:szCs w:val="22"/>
        <w:lang w:eastAsia="en-US"/>
      </w:rPr>
      <w:t xml:space="preserve"> 2022</w:t>
    </w:r>
  </w:p>
  <w:p w14:paraId="198D96D6" w14:textId="66B7B080" w:rsidR="00CB1501" w:rsidRPr="00EF086C" w:rsidRDefault="00690164" w:rsidP="00D6589B">
    <w:pPr>
      <w:pStyle w:val="Header"/>
      <w:spacing w:before="120"/>
      <w:rPr>
        <w:rFonts w:ascii="Arial" w:hAnsi="Arial" w:cs="Arial"/>
        <w:b/>
        <w:sz w:val="22"/>
        <w:szCs w:val="22"/>
        <w:u w:val="single"/>
      </w:rPr>
    </w:pPr>
    <w:r w:rsidRPr="00EF086C">
      <w:rPr>
        <w:rFonts w:ascii="Arial" w:hAnsi="Arial" w:cs="Arial"/>
        <w:b/>
        <w:sz w:val="22"/>
        <w:szCs w:val="22"/>
        <w:u w:val="single"/>
      </w:rPr>
      <w:t xml:space="preserve">Implementation of the Intergovernmental Partnership Agreement on State Service Delivery to Norfolk Island </w:t>
    </w:r>
  </w:p>
  <w:p w14:paraId="251763A2" w14:textId="2678608E" w:rsidR="00CB1501" w:rsidRPr="00EF086C" w:rsidRDefault="00690164" w:rsidP="008B2093">
    <w:pPr>
      <w:pStyle w:val="Header"/>
      <w:pBdr>
        <w:bottom w:val="single" w:sz="4" w:space="1" w:color="auto"/>
      </w:pBdr>
      <w:spacing w:before="120"/>
      <w:rPr>
        <w:rFonts w:ascii="Arial" w:hAnsi="Arial" w:cs="Arial"/>
        <w:b/>
        <w:sz w:val="22"/>
        <w:szCs w:val="22"/>
        <w:u w:val="single"/>
      </w:rPr>
    </w:pPr>
    <w:r w:rsidRPr="00EF086C">
      <w:rPr>
        <w:rFonts w:ascii="Arial" w:hAnsi="Arial" w:cs="Arial"/>
        <w:b/>
        <w:sz w:val="22"/>
        <w:szCs w:val="22"/>
        <w:u w:val="single"/>
      </w:rPr>
      <w:t>Premier and Minister for the Olympics</w:t>
    </w:r>
  </w:p>
  <w:p w14:paraId="731CEBC5" w14:textId="77777777" w:rsidR="008B2093" w:rsidRDefault="008B2093" w:rsidP="008B209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E4382"/>
    <w:multiLevelType w:val="hybridMultilevel"/>
    <w:tmpl w:val="9EFE09E6"/>
    <w:lvl w:ilvl="0" w:tplc="3392E23A">
      <w:start w:val="1"/>
      <w:numFmt w:val="decimal"/>
      <w:lvlText w:val="%1."/>
      <w:lvlJc w:val="left"/>
      <w:pPr>
        <w:tabs>
          <w:tab w:val="num" w:pos="360"/>
        </w:tabs>
        <w:ind w:left="360" w:hanging="360"/>
      </w:pPr>
      <w:rPr>
        <w:b w:val="0"/>
        <w:bCs w:val="0"/>
      </w:rPr>
    </w:lvl>
    <w:lvl w:ilvl="1" w:tplc="98C6844E">
      <w:start w:val="1"/>
      <w:numFmt w:val="lowerLetter"/>
      <w:lvlText w:val="%2."/>
      <w:lvlJc w:val="left"/>
      <w:pPr>
        <w:tabs>
          <w:tab w:val="num" w:pos="1080"/>
        </w:tabs>
        <w:ind w:left="1080" w:hanging="360"/>
      </w:pPr>
      <w:rPr>
        <w:i w:val="0"/>
        <w:iCs w:val="0"/>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684624503">
    <w:abstractNumId w:val="2"/>
  </w:num>
  <w:num w:numId="2" w16cid:durableId="1175848327">
    <w:abstractNumId w:val="1"/>
  </w:num>
  <w:num w:numId="3" w16cid:durableId="56538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64"/>
    <w:rsid w:val="00080F8F"/>
    <w:rsid w:val="0010384C"/>
    <w:rsid w:val="00152095"/>
    <w:rsid w:val="00174117"/>
    <w:rsid w:val="00282660"/>
    <w:rsid w:val="002A337C"/>
    <w:rsid w:val="002E580B"/>
    <w:rsid w:val="003A3BDD"/>
    <w:rsid w:val="0043543B"/>
    <w:rsid w:val="004505CC"/>
    <w:rsid w:val="00494648"/>
    <w:rsid w:val="004C556B"/>
    <w:rsid w:val="00501C66"/>
    <w:rsid w:val="00550873"/>
    <w:rsid w:val="005E46BC"/>
    <w:rsid w:val="00654C64"/>
    <w:rsid w:val="00690164"/>
    <w:rsid w:val="007265D0"/>
    <w:rsid w:val="00732E22"/>
    <w:rsid w:val="00741C20"/>
    <w:rsid w:val="007F44F4"/>
    <w:rsid w:val="008B2093"/>
    <w:rsid w:val="00904077"/>
    <w:rsid w:val="00937A4A"/>
    <w:rsid w:val="00AC757A"/>
    <w:rsid w:val="00B95A06"/>
    <w:rsid w:val="00BD3C21"/>
    <w:rsid w:val="00C75E67"/>
    <w:rsid w:val="00CB1501"/>
    <w:rsid w:val="00CD7A50"/>
    <w:rsid w:val="00CF0D8A"/>
    <w:rsid w:val="00D6589B"/>
    <w:rsid w:val="00DB088B"/>
    <w:rsid w:val="00E92D4E"/>
    <w:rsid w:val="00EF086C"/>
    <w:rsid w:val="00F24A8A"/>
    <w:rsid w:val="00F45B99"/>
    <w:rsid w:val="00F73188"/>
    <w:rsid w:val="00F74D1D"/>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F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hs\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5B4CFAEE-47E1-4064-94D1-8738C014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23</TotalTime>
  <Pages>1</Pages>
  <Words>138</Words>
  <Characters>790</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928</CharactersWithSpaces>
  <SharedDoc>false</SharedDoc>
  <HyperlinkBase>https://www.cabinet.qld.gov.au/documents/2022/Mar/IPANorfolkIs/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2022-02-16T02:31:00Z</dcterms:created>
  <dcterms:modified xsi:type="dcterms:W3CDTF">2022-09-16T00:17:00Z</dcterms:modified>
  <cp:category>Education,Health,Intergovernmental_Agreements,Service_Delivery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2022-09-16T00:17:58Z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faca437a-7c95-4226-a352-199b821c5dfd</vt:lpwstr>
  </property>
  <property fmtid="{D5CDD505-2E9C-101B-9397-08002B2CF9AE}" pid="10" name="MSIP_Label_282828d4-d65e-4c38-b4f3-1feba3142871_ContentBits">
    <vt:lpwstr>0</vt:lpwstr>
  </property>
</Properties>
</file>